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30" w:rsidRDefault="000C02FF" w:rsidP="000149B6">
      <w:pPr>
        <w:pStyle w:val="Normalny1"/>
        <w:spacing w:line="360" w:lineRule="auto"/>
        <w:ind w:left="720" w:hanging="360"/>
        <w:jc w:val="both"/>
        <w:rPr>
          <w:rStyle w:val="Domylnaczcionkaakapitu1"/>
          <w:rFonts w:eastAsia="Calibri" w:cs="Calibri"/>
          <w:color w:val="auto"/>
          <w:sz w:val="24"/>
        </w:rPr>
      </w:pPr>
      <w:bookmarkStart w:id="0" w:name="_GoBack"/>
      <w:bookmarkEnd w:id="0"/>
      <w:r>
        <w:rPr>
          <w:rStyle w:val="Domylnaczcionkaakapitu1"/>
          <w:rFonts w:eastAsia="Calibri" w:cs="Calibri"/>
          <w:color w:val="auto"/>
          <w:sz w:val="24"/>
        </w:rPr>
        <w:t>Imię i nazwisko</w:t>
      </w:r>
      <w:r w:rsidR="00574E18">
        <w:rPr>
          <w:rStyle w:val="Domylnaczcionkaakapitu1"/>
          <w:rFonts w:eastAsia="Calibri" w:cs="Calibri"/>
          <w:color w:val="auto"/>
          <w:sz w:val="24"/>
        </w:rPr>
        <w:t>, stopień/tytuł naukowy</w:t>
      </w:r>
      <w:r>
        <w:rPr>
          <w:rStyle w:val="Domylnaczcionkaakapitu1"/>
          <w:rFonts w:eastAsia="Calibri" w:cs="Calibri"/>
          <w:color w:val="auto"/>
          <w:sz w:val="24"/>
        </w:rPr>
        <w:t>:</w:t>
      </w:r>
      <w:r w:rsidR="00766230">
        <w:rPr>
          <w:rStyle w:val="Domylnaczcionkaakapitu1"/>
          <w:rFonts w:eastAsia="Calibri" w:cs="Calibri"/>
          <w:color w:val="auto"/>
          <w:sz w:val="24"/>
        </w:rPr>
        <w:t xml:space="preserve"> </w:t>
      </w:r>
      <w:r w:rsidR="00766230">
        <w:rPr>
          <w:rStyle w:val="Domylnaczcionkaakapitu1"/>
          <w:rFonts w:eastAsia="Calibri" w:cs="Calibri"/>
          <w:color w:val="auto"/>
          <w:sz w:val="24"/>
        </w:rPr>
        <w:tab/>
      </w:r>
    </w:p>
    <w:p w:rsidR="000C02FF"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Jednostka naukowa:</w:t>
      </w:r>
    </w:p>
    <w:p w:rsidR="000C02FF"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Dyscyplina naukowa:</w:t>
      </w:r>
    </w:p>
    <w:p w:rsidR="000C02FF" w:rsidRDefault="000C02FF" w:rsidP="000149B6">
      <w:pPr>
        <w:pStyle w:val="Normalny1"/>
        <w:spacing w:line="360" w:lineRule="auto"/>
        <w:ind w:left="720" w:hanging="360"/>
        <w:jc w:val="both"/>
        <w:rPr>
          <w:rStyle w:val="Domylnaczcionkaakapitu1"/>
          <w:rFonts w:eastAsia="Calibri" w:cs="Calibri"/>
          <w:color w:val="auto"/>
          <w:sz w:val="24"/>
        </w:rPr>
      </w:pPr>
    </w:p>
    <w:p w:rsidR="000C02FF" w:rsidRPr="000149B6" w:rsidRDefault="000C02FF" w:rsidP="000149B6">
      <w:pPr>
        <w:pStyle w:val="Normalny1"/>
        <w:spacing w:line="360" w:lineRule="auto"/>
        <w:ind w:left="720" w:hanging="360"/>
        <w:jc w:val="center"/>
        <w:rPr>
          <w:rStyle w:val="Domylnaczcionkaakapitu1"/>
          <w:rFonts w:eastAsia="Calibri" w:cs="Calibri"/>
          <w:b/>
          <w:color w:val="auto"/>
          <w:sz w:val="24"/>
        </w:rPr>
      </w:pPr>
      <w:r w:rsidRPr="000149B6">
        <w:rPr>
          <w:rStyle w:val="Domylnaczcionkaakapitu1"/>
          <w:rFonts w:eastAsia="Calibri" w:cs="Calibri"/>
          <w:b/>
          <w:color w:val="auto"/>
          <w:sz w:val="24"/>
        </w:rPr>
        <w:t>OŚWIADCZENIE</w:t>
      </w:r>
    </w:p>
    <w:p w:rsidR="00766230" w:rsidRPr="00766230" w:rsidRDefault="000C02FF" w:rsidP="000149B6">
      <w:pPr>
        <w:pStyle w:val="Normalny1"/>
        <w:spacing w:line="360" w:lineRule="auto"/>
        <w:ind w:left="360"/>
        <w:jc w:val="both"/>
        <w:rPr>
          <w:rStyle w:val="Domylnaczcionkaakapitu1"/>
          <w:rFonts w:eastAsia="Calibri" w:cs="Calibri"/>
          <w:color w:val="auto"/>
          <w:sz w:val="23"/>
          <w:szCs w:val="23"/>
        </w:rPr>
      </w:pPr>
      <w:r w:rsidRPr="00766230">
        <w:rPr>
          <w:rStyle w:val="Domylnaczcionkaakapitu1"/>
          <w:rFonts w:eastAsia="Calibri" w:cs="Calibri"/>
          <w:color w:val="auto"/>
          <w:sz w:val="23"/>
          <w:szCs w:val="23"/>
        </w:rPr>
        <w:t xml:space="preserve">Oświadczam, że </w:t>
      </w:r>
      <w:r w:rsidR="00E53568">
        <w:t xml:space="preserve">wyrażam zgodę na pełnienie </w:t>
      </w:r>
      <w:r w:rsidR="00E53568" w:rsidRPr="00AF0911">
        <w:t xml:space="preserve">funkcji </w:t>
      </w:r>
      <w:r w:rsidRPr="00766230">
        <w:rPr>
          <w:rStyle w:val="Domylnaczcionkaakapitu1"/>
          <w:rFonts w:eastAsia="Calibri" w:cs="Calibri"/>
          <w:color w:val="auto"/>
          <w:sz w:val="23"/>
          <w:szCs w:val="23"/>
        </w:rPr>
        <w:t xml:space="preserve">promotora rozprawy doktorskiej </w:t>
      </w:r>
    </w:p>
    <w:p w:rsidR="000C02FF" w:rsidRPr="00766230" w:rsidRDefault="000C02FF" w:rsidP="000149B6">
      <w:pPr>
        <w:pStyle w:val="Normalny1"/>
        <w:spacing w:line="360" w:lineRule="auto"/>
        <w:ind w:left="360"/>
        <w:jc w:val="both"/>
        <w:rPr>
          <w:rStyle w:val="Domylnaczcionkaakapitu1"/>
          <w:rFonts w:eastAsia="Calibri" w:cs="Calibri"/>
          <w:color w:val="auto"/>
          <w:sz w:val="24"/>
        </w:rPr>
      </w:pPr>
      <w:r w:rsidRPr="00766230">
        <w:rPr>
          <w:rStyle w:val="Domylnaczcionkaakapitu1"/>
          <w:rFonts w:eastAsia="Calibri" w:cs="Calibri"/>
          <w:color w:val="auto"/>
          <w:sz w:val="24"/>
        </w:rPr>
        <w:t>Pani/Pana:</w:t>
      </w:r>
    </w:p>
    <w:p w:rsidR="000C02FF" w:rsidRPr="00766230" w:rsidRDefault="00766230" w:rsidP="000149B6">
      <w:pPr>
        <w:pStyle w:val="Normalny1"/>
        <w:spacing w:line="360" w:lineRule="auto"/>
        <w:ind w:left="360"/>
        <w:jc w:val="both"/>
        <w:rPr>
          <w:rStyle w:val="Domylnaczcionkaakapitu1"/>
          <w:rFonts w:eastAsia="Calibri" w:cs="Calibri"/>
          <w:color w:val="auto"/>
          <w:sz w:val="24"/>
        </w:rPr>
      </w:pPr>
      <w:r w:rsidRPr="00766230">
        <w:rPr>
          <w:rStyle w:val="Domylnaczcionkaakapitu1"/>
          <w:rFonts w:eastAsia="Calibri" w:cs="Calibri"/>
          <w:color w:val="auto"/>
          <w:sz w:val="24"/>
        </w:rPr>
        <w:t>przygotow</w:t>
      </w:r>
      <w:r w:rsidR="00B103E3">
        <w:rPr>
          <w:rStyle w:val="Domylnaczcionkaakapitu1"/>
          <w:rFonts w:eastAsia="Calibri" w:cs="Calibri"/>
          <w:color w:val="auto"/>
          <w:sz w:val="24"/>
        </w:rPr>
        <w:t>yw</w:t>
      </w:r>
      <w:r w:rsidRPr="00766230">
        <w:rPr>
          <w:rStyle w:val="Domylnaczcionkaakapitu1"/>
          <w:rFonts w:eastAsia="Calibri" w:cs="Calibri"/>
          <w:color w:val="auto"/>
          <w:sz w:val="24"/>
        </w:rPr>
        <w:t>anej w dyscyplinie:</w:t>
      </w:r>
    </w:p>
    <w:p w:rsidR="00766230" w:rsidRPr="00B103E3" w:rsidRDefault="00766230" w:rsidP="000149B6">
      <w:pPr>
        <w:pStyle w:val="Normalny1"/>
        <w:spacing w:line="360" w:lineRule="auto"/>
        <w:ind w:left="360"/>
        <w:jc w:val="both"/>
        <w:rPr>
          <w:rStyle w:val="Domylnaczcionkaakapitu1"/>
          <w:rFonts w:eastAsia="Calibri" w:cs="Calibri"/>
          <w:color w:val="auto"/>
          <w:sz w:val="23"/>
          <w:szCs w:val="23"/>
        </w:rPr>
      </w:pPr>
      <w:r w:rsidRPr="00B103E3">
        <w:rPr>
          <w:rStyle w:val="Domylnaczcionkaakapitu1"/>
          <w:rFonts w:eastAsia="Calibri" w:cs="Calibri"/>
          <w:color w:val="auto"/>
          <w:sz w:val="23"/>
          <w:szCs w:val="23"/>
        </w:rPr>
        <w:t>jeśli kandydat/kandydatka zostanie przyjęty/a do Szkoły Doktorskiej KUL.</w:t>
      </w:r>
    </w:p>
    <w:p w:rsidR="00766230" w:rsidRPr="00B103E3" w:rsidRDefault="00766230" w:rsidP="000149B6">
      <w:pPr>
        <w:pStyle w:val="Normalny1"/>
        <w:spacing w:line="360" w:lineRule="auto"/>
        <w:ind w:left="360"/>
        <w:jc w:val="both"/>
        <w:rPr>
          <w:rStyle w:val="Domylnaczcionkaakapitu1"/>
          <w:rFonts w:eastAsia="Calibri" w:cs="Calibri"/>
          <w:color w:val="auto"/>
          <w:sz w:val="23"/>
          <w:szCs w:val="23"/>
        </w:rPr>
      </w:pPr>
      <w:r w:rsidRPr="00B103E3">
        <w:rPr>
          <w:rStyle w:val="Domylnaczcionkaakapitu1"/>
          <w:rFonts w:eastAsia="Calibri" w:cs="Calibri"/>
          <w:color w:val="auto"/>
          <w:sz w:val="23"/>
          <w:szCs w:val="23"/>
        </w:rPr>
        <w:t>Jednocześnie potwierdzam, że spełniam wszystkie wymagania, które zgodnie z § 10 Re</w:t>
      </w:r>
      <w:r w:rsidR="00724E99">
        <w:rPr>
          <w:rStyle w:val="Domylnaczcionkaakapitu1"/>
          <w:rFonts w:eastAsia="Calibri" w:cs="Calibri"/>
          <w:color w:val="auto"/>
          <w:sz w:val="23"/>
          <w:szCs w:val="23"/>
        </w:rPr>
        <w:t>gulaminu Szkoły Doktorskiej KUL</w:t>
      </w:r>
      <w:r w:rsidRPr="00B103E3">
        <w:rPr>
          <w:rStyle w:val="Domylnaczcionkaakapitu1"/>
          <w:rFonts w:eastAsia="Calibri" w:cs="Calibri"/>
          <w:color w:val="auto"/>
          <w:sz w:val="23"/>
          <w:szCs w:val="23"/>
        </w:rPr>
        <w:t xml:space="preserve"> stawiane są promotorom.</w:t>
      </w:r>
    </w:p>
    <w:p w:rsidR="00766230" w:rsidRPr="00B103E3" w:rsidRDefault="00766230" w:rsidP="00766230">
      <w:pPr>
        <w:pStyle w:val="Normalny1"/>
        <w:spacing w:line="252" w:lineRule="auto"/>
        <w:ind w:left="360"/>
        <w:jc w:val="both"/>
        <w:rPr>
          <w:rStyle w:val="Domylnaczcionkaakapitu1"/>
          <w:rFonts w:eastAsia="Calibri" w:cs="Calibri"/>
          <w:color w:val="auto"/>
          <w:sz w:val="23"/>
          <w:szCs w:val="23"/>
        </w:rPr>
      </w:pPr>
    </w:p>
    <w:p w:rsidR="00766230" w:rsidRPr="00766230" w:rsidRDefault="00766230" w:rsidP="00766230">
      <w:pPr>
        <w:pStyle w:val="Normalny1"/>
        <w:spacing w:line="252" w:lineRule="auto"/>
        <w:ind w:left="360"/>
        <w:jc w:val="both"/>
        <w:rPr>
          <w:rStyle w:val="Domylnaczcionkaakapitu1"/>
          <w:rFonts w:eastAsia="Calibri" w:cs="Calibri"/>
          <w:color w:val="auto"/>
          <w:sz w:val="24"/>
        </w:rPr>
      </w:pPr>
      <w:r>
        <w:rPr>
          <w:rStyle w:val="Domylnaczcionkaakapitu1"/>
          <w:rFonts w:eastAsia="Calibri" w:cs="Calibri"/>
          <w:color w:val="auto"/>
          <w:sz w:val="24"/>
        </w:rPr>
        <w:t xml:space="preserve">Data: </w:t>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t>Podpis:</w:t>
      </w:r>
    </w:p>
    <w:p w:rsidR="00766230" w:rsidRDefault="00766230" w:rsidP="000C02FF">
      <w:pPr>
        <w:pStyle w:val="Normalny1"/>
        <w:spacing w:line="252" w:lineRule="auto"/>
        <w:ind w:left="360"/>
        <w:jc w:val="both"/>
        <w:rPr>
          <w:rStyle w:val="Domylnaczcionkaakapitu1"/>
          <w:rFonts w:eastAsia="Calibri" w:cs="Calibri"/>
          <w:color w:val="auto"/>
          <w:sz w:val="24"/>
        </w:rPr>
      </w:pPr>
    </w:p>
    <w:p w:rsidR="000149B6" w:rsidRDefault="000149B6" w:rsidP="000149B6">
      <w:pPr>
        <w:pStyle w:val="Normalny1"/>
        <w:spacing w:before="113" w:line="252" w:lineRule="auto"/>
        <w:rPr>
          <w:rStyle w:val="Domylnaczcionkaakapitu1"/>
          <w:rFonts w:eastAsia="Calibri" w:cs="Calibri"/>
          <w:b/>
          <w:color w:val="auto"/>
          <w:sz w:val="20"/>
          <w:szCs w:val="20"/>
        </w:rPr>
      </w:pPr>
    </w:p>
    <w:p w:rsidR="000C02FF" w:rsidRPr="000149B6" w:rsidRDefault="000C02FF" w:rsidP="000149B6">
      <w:pPr>
        <w:pStyle w:val="Normalny1"/>
        <w:spacing w:before="113" w:line="252" w:lineRule="auto"/>
        <w:rPr>
          <w:b/>
          <w:sz w:val="20"/>
          <w:szCs w:val="20"/>
        </w:rPr>
      </w:pPr>
      <w:r w:rsidRPr="000149B6">
        <w:rPr>
          <w:rStyle w:val="Domylnaczcionkaakapitu1"/>
          <w:rFonts w:eastAsia="Calibri" w:cs="Calibri"/>
          <w:b/>
          <w:color w:val="auto"/>
          <w:sz w:val="20"/>
          <w:szCs w:val="20"/>
        </w:rPr>
        <w:t>Regulamin Szkoły Doktorskiej KUL   § 10</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Opieka naukowa nad przygotowaniem rozprawy doktorskiej jest sprawowana przez:</w:t>
      </w:r>
    </w:p>
    <w:p w:rsidR="000C02FF" w:rsidRPr="00766230" w:rsidRDefault="000C02FF" w:rsidP="000C02FF">
      <w:pPr>
        <w:pStyle w:val="Normalny1"/>
        <w:spacing w:line="252" w:lineRule="auto"/>
        <w:ind w:left="1080" w:hanging="360"/>
        <w:jc w:val="both"/>
        <w:rPr>
          <w:sz w:val="20"/>
          <w:szCs w:val="20"/>
        </w:rPr>
      </w:pPr>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promotora lub promotorów, albo</w:t>
      </w:r>
    </w:p>
    <w:p w:rsidR="000C02FF" w:rsidRPr="00766230" w:rsidRDefault="000C02FF" w:rsidP="000C02FF">
      <w:pPr>
        <w:pStyle w:val="Normalny1"/>
        <w:spacing w:line="252" w:lineRule="auto"/>
        <w:ind w:left="1080" w:hanging="360"/>
        <w:jc w:val="both"/>
        <w:rPr>
          <w:sz w:val="20"/>
          <w:szCs w:val="20"/>
        </w:rPr>
      </w:pPr>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promotora i promotora pomocniczego.</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Promotorem może być osoba posiadająca:</w:t>
      </w:r>
    </w:p>
    <w:p w:rsidR="000C02FF" w:rsidRPr="00766230" w:rsidRDefault="000C02FF" w:rsidP="000C02FF">
      <w:pPr>
        <w:pStyle w:val="Normalny1"/>
        <w:spacing w:line="252" w:lineRule="auto"/>
        <w:ind w:left="1080" w:hanging="360"/>
        <w:jc w:val="both"/>
        <w:rPr>
          <w:sz w:val="20"/>
          <w:szCs w:val="20"/>
        </w:rPr>
      </w:pPr>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stopień naukowy doktora habilitowanego lub tytuł naukowy profesora w dyscyplinie, w której kandydat ubiega się o nadanie stopnia doktora, z zastrzeżeniem ust. 3, albo osoba nieposiadająca stopnia doktora habilitowanego lub tytułu profesora, która jest pracownikiem zagranicznej uczelni lub instytucji naukowej, jeżeli rada instytutu będącego organem nadającym stopień naukowy uzna, że osoba ta posiada znaczące osiągnięcia w zakresie zagadnień naukowych, których dotyczy rozprawa doktorska;</w:t>
      </w:r>
    </w:p>
    <w:p w:rsidR="000C02FF" w:rsidRPr="00766230" w:rsidRDefault="000C02FF" w:rsidP="000C02FF">
      <w:pPr>
        <w:pStyle w:val="Normalny1"/>
        <w:spacing w:line="252" w:lineRule="auto"/>
        <w:ind w:left="1080" w:hanging="360"/>
        <w:jc w:val="both"/>
        <w:rPr>
          <w:sz w:val="20"/>
          <w:szCs w:val="20"/>
        </w:rPr>
      </w:pPr>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 xml:space="preserve">aktualny dorobek naukowy rozumiany jako opublikowanie w ciągu czterech lat kalendarzowych </w:t>
      </w:r>
      <w:r w:rsidR="00766230" w:rsidRPr="00766230">
        <w:rPr>
          <w:rStyle w:val="Domylnaczcionkaakapitu1"/>
          <w:rFonts w:eastAsia="Calibri" w:cs="Calibri"/>
          <w:b/>
          <w:color w:val="auto"/>
          <w:sz w:val="20"/>
          <w:szCs w:val="20"/>
        </w:rPr>
        <w:t>(201</w:t>
      </w:r>
      <w:r w:rsidR="00E53568">
        <w:rPr>
          <w:rStyle w:val="Domylnaczcionkaakapitu1"/>
          <w:rFonts w:eastAsia="Calibri" w:cs="Calibri"/>
          <w:b/>
          <w:color w:val="auto"/>
          <w:sz w:val="20"/>
          <w:szCs w:val="20"/>
        </w:rPr>
        <w:t>6</w:t>
      </w:r>
      <w:r w:rsidR="00766230" w:rsidRPr="00766230">
        <w:rPr>
          <w:rStyle w:val="Domylnaczcionkaakapitu1"/>
          <w:rFonts w:eastAsia="Calibri" w:cs="Calibri"/>
          <w:b/>
          <w:color w:val="auto"/>
          <w:sz w:val="20"/>
          <w:szCs w:val="20"/>
        </w:rPr>
        <w:t>-201</w:t>
      </w:r>
      <w:r w:rsidR="00E53568">
        <w:rPr>
          <w:rStyle w:val="Domylnaczcionkaakapitu1"/>
          <w:rFonts w:eastAsia="Calibri" w:cs="Calibri"/>
          <w:b/>
          <w:color w:val="auto"/>
          <w:sz w:val="20"/>
          <w:szCs w:val="20"/>
        </w:rPr>
        <w:t>9</w:t>
      </w:r>
      <w:r w:rsidR="00766230" w:rsidRPr="00766230">
        <w:rPr>
          <w:rStyle w:val="Domylnaczcionkaakapitu1"/>
          <w:rFonts w:eastAsia="Calibri" w:cs="Calibri"/>
          <w:b/>
          <w:color w:val="auto"/>
          <w:sz w:val="20"/>
          <w:szCs w:val="20"/>
        </w:rPr>
        <w:t>)</w:t>
      </w:r>
      <w:r w:rsidR="00766230">
        <w:rPr>
          <w:rStyle w:val="Domylnaczcionkaakapitu1"/>
          <w:rFonts w:eastAsia="Calibri" w:cs="Calibri"/>
          <w:color w:val="auto"/>
          <w:sz w:val="20"/>
          <w:szCs w:val="20"/>
        </w:rPr>
        <w:t xml:space="preserve"> </w:t>
      </w:r>
      <w:r w:rsidRPr="00766230">
        <w:rPr>
          <w:rStyle w:val="Domylnaczcionkaakapitu1"/>
          <w:rFonts w:eastAsia="Calibri" w:cs="Calibri"/>
          <w:color w:val="auto"/>
          <w:sz w:val="20"/>
          <w:szCs w:val="20"/>
        </w:rPr>
        <w:t>poprzedzających rok złożenia wniosku o wyznaczenie na promotora co najmniej trzech publikacji spośród następujących kategorii:</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a)</w:t>
      </w:r>
      <w:r w:rsidRPr="00766230">
        <w:rPr>
          <w:rStyle w:val="Domylnaczcionkaakapitu1"/>
          <w:rFonts w:eastAsia="Calibri" w:cs="Calibri"/>
          <w:color w:val="auto"/>
          <w:sz w:val="20"/>
          <w:szCs w:val="20"/>
        </w:rPr>
        <w:tab/>
        <w:t xml:space="preserve">artykuł w czasopiśmie indeksowanym w bazie </w:t>
      </w:r>
      <w:proofErr w:type="spellStart"/>
      <w:r w:rsidRPr="00766230">
        <w:rPr>
          <w:rStyle w:val="Domylnaczcionkaakapitu1"/>
          <w:rFonts w:eastAsia="Calibri" w:cs="Calibri"/>
          <w:color w:val="auto"/>
          <w:sz w:val="20"/>
          <w:szCs w:val="20"/>
        </w:rPr>
        <w:t>Scopus</w:t>
      </w:r>
      <w:proofErr w:type="spellEnd"/>
      <w:r w:rsidRPr="00766230">
        <w:rPr>
          <w:rStyle w:val="Domylnaczcionkaakapitu1"/>
          <w:rFonts w:eastAsia="Calibri" w:cs="Calibri"/>
          <w:color w:val="auto"/>
          <w:sz w:val="20"/>
          <w:szCs w:val="20"/>
        </w:rPr>
        <w:t xml:space="preserve"> i/lub Web of Science;</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b)</w:t>
      </w:r>
      <w:r w:rsidRPr="00766230">
        <w:rPr>
          <w:rStyle w:val="Domylnaczcionkaakapitu1"/>
          <w:rFonts w:eastAsia="Calibri" w:cs="Calibri"/>
          <w:color w:val="auto"/>
          <w:sz w:val="20"/>
          <w:szCs w:val="20"/>
        </w:rPr>
        <w:tab/>
        <w:t xml:space="preserve">artykuł w czasopiśmie z aktualnie obowiązujących list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c)</w:t>
      </w:r>
      <w:r w:rsidRPr="00766230">
        <w:rPr>
          <w:rStyle w:val="Domylnaczcionkaakapitu1"/>
          <w:rFonts w:eastAsia="Calibri" w:cs="Calibri"/>
          <w:color w:val="auto"/>
          <w:sz w:val="20"/>
          <w:szCs w:val="20"/>
        </w:rPr>
        <w:tab/>
        <w:t xml:space="preserve">monografia naukowa opublikowana w wydawnictwie znajdującym się na liście wydawnictw naukowych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d)</w:t>
      </w:r>
      <w:r w:rsidRPr="00766230">
        <w:rPr>
          <w:rStyle w:val="Domylnaczcionkaakapitu1"/>
          <w:rFonts w:eastAsia="Calibri" w:cs="Calibri"/>
          <w:color w:val="auto"/>
          <w:sz w:val="20"/>
          <w:szCs w:val="20"/>
        </w:rPr>
        <w:tab/>
        <w:t xml:space="preserve">rozdział w monografii naukowej opublikowanej w wydawnictwie znajdującym się na liście wydawnictw naukowych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66230" w:rsidRDefault="000C02FF" w:rsidP="000C02FF">
      <w:pPr>
        <w:pStyle w:val="Normalny1"/>
        <w:spacing w:line="252" w:lineRule="auto"/>
        <w:ind w:left="1080" w:hanging="360"/>
        <w:jc w:val="both"/>
        <w:rPr>
          <w:sz w:val="20"/>
          <w:szCs w:val="20"/>
        </w:rPr>
      </w:pPr>
      <w:r w:rsidRPr="00766230">
        <w:rPr>
          <w:rStyle w:val="Domylnaczcionkaakapitu1"/>
          <w:rFonts w:eastAsia="Calibri" w:cs="Calibri"/>
          <w:color w:val="auto"/>
          <w:sz w:val="20"/>
          <w:szCs w:val="20"/>
        </w:rPr>
        <w:t>3)</w:t>
      </w:r>
      <w:r w:rsidRPr="00766230">
        <w:rPr>
          <w:rStyle w:val="Domylnaczcionkaakapitu1"/>
          <w:rFonts w:eastAsia="Calibri" w:cs="Calibri"/>
          <w:color w:val="auto"/>
          <w:sz w:val="20"/>
          <w:szCs w:val="20"/>
        </w:rPr>
        <w:tab/>
        <w:t>doświadczenie w skutecznym aplikowaniu o granty badawcze co najmniej na szczeblu ogólnopolskim - kierownikiem lub wykonawca w grancie badawczym.</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3.</w:t>
      </w:r>
      <w:r w:rsidRPr="00766230">
        <w:rPr>
          <w:rStyle w:val="Domylnaczcionkaakapitu1"/>
          <w:rFonts w:eastAsia="Calibri" w:cs="Calibri"/>
          <w:color w:val="auto"/>
          <w:sz w:val="20"/>
          <w:szCs w:val="20"/>
        </w:rPr>
        <w:tab/>
        <w:t>W sytuacji gdy proponowany promotor nie posiada stopnia lub tytułu naukowego w dyscyplinie, w której doktorant ubiega się o nadanie stopnia, wymagana jest zgoda rady instytutu uprawnionego do nadawania stopnia naukowego. Warunkiem wyrażenia zgody jest posiadanie przez proponowanego promotora dorobku naukowego w dyscyplinie, w której kandydat ubiega się o nadanie stopnia.</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4.</w:t>
      </w:r>
      <w:r w:rsidRPr="00766230">
        <w:rPr>
          <w:rStyle w:val="Domylnaczcionkaakapitu1"/>
          <w:rFonts w:eastAsia="Calibri" w:cs="Calibri"/>
          <w:color w:val="auto"/>
          <w:sz w:val="20"/>
          <w:szCs w:val="20"/>
        </w:rPr>
        <w:tab/>
      </w:r>
      <w:r w:rsidRPr="00766230">
        <w:rPr>
          <w:rStyle w:val="Domylnaczcionkaakapitu1"/>
          <w:rFonts w:eastAsia="Calibri" w:cs="Calibri"/>
          <w:b/>
          <w:color w:val="auto"/>
          <w:sz w:val="20"/>
          <w:szCs w:val="20"/>
        </w:rPr>
        <w:t>Wymagania określone w ust. 2 pkt 1-3 muszą być spełnione łącznie.</w:t>
      </w:r>
      <w:r w:rsidRPr="00766230">
        <w:rPr>
          <w:rStyle w:val="Domylnaczcionkaakapitu1"/>
          <w:rFonts w:eastAsia="Calibri" w:cs="Calibri"/>
          <w:color w:val="auto"/>
          <w:sz w:val="20"/>
          <w:szCs w:val="20"/>
        </w:rPr>
        <w:t xml:space="preserve"> Spełnienie wymagań stwierdza rada instytutu uprawnionego do nadawania stopnia doktora.</w:t>
      </w:r>
    </w:p>
    <w:p w:rsidR="000C02FF" w:rsidRPr="000149B6" w:rsidRDefault="000C02FF" w:rsidP="000149B6">
      <w:pPr>
        <w:pStyle w:val="Normalny1"/>
        <w:spacing w:line="252" w:lineRule="auto"/>
        <w:ind w:left="720" w:hanging="360"/>
        <w:jc w:val="both"/>
        <w:rPr>
          <w:rStyle w:val="Domylnaczcionkaakapitu1"/>
          <w:sz w:val="20"/>
          <w:szCs w:val="20"/>
        </w:rPr>
      </w:pPr>
    </w:p>
    <w:sectPr w:rsidR="000C02FF" w:rsidRPr="00014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52F1"/>
    <w:multiLevelType w:val="hybridMultilevel"/>
    <w:tmpl w:val="B16CECE4"/>
    <w:lvl w:ilvl="0" w:tplc="F970E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F"/>
    <w:rsid w:val="000149B6"/>
    <w:rsid w:val="000A6185"/>
    <w:rsid w:val="000C02FF"/>
    <w:rsid w:val="00143C41"/>
    <w:rsid w:val="003F512A"/>
    <w:rsid w:val="00574E18"/>
    <w:rsid w:val="005F5263"/>
    <w:rsid w:val="00724E99"/>
    <w:rsid w:val="00766230"/>
    <w:rsid w:val="009F1D23"/>
    <w:rsid w:val="00B103E3"/>
    <w:rsid w:val="00BC1A08"/>
    <w:rsid w:val="00BE7AA6"/>
    <w:rsid w:val="00E5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147F-FE1A-48C4-9367-D3E7131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2FF"/>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C02FF"/>
    <w:pPr>
      <w:widowControl w:val="0"/>
      <w:suppressAutoHyphens/>
      <w:spacing w:after="0" w:line="240" w:lineRule="auto"/>
    </w:pPr>
    <w:rPr>
      <w:rFonts w:ascii="Calibri" w:eastAsia="Segoe UI" w:hAnsi="Calibri" w:cs="Times New Roman"/>
      <w:color w:val="000000"/>
      <w:szCs w:val="24"/>
      <w:lang w:val="pl-PL" w:eastAsia="pl-PL"/>
    </w:rPr>
  </w:style>
  <w:style w:type="character" w:customStyle="1" w:styleId="Domylnaczcionkaakapitu1">
    <w:name w:val="Domyślna czcionka akapitu1"/>
    <w:rsid w:val="000C02FF"/>
  </w:style>
  <w:style w:type="paragraph" w:styleId="Tekstdymka">
    <w:name w:val="Balloon Text"/>
    <w:basedOn w:val="Normalny"/>
    <w:link w:val="TekstdymkaZnak"/>
    <w:uiPriority w:val="99"/>
    <w:semiHidden/>
    <w:unhideWhenUsed/>
    <w:rsid w:val="00766230"/>
    <w:rPr>
      <w:rFonts w:ascii="Tahoma" w:hAnsi="Tahoma" w:cs="Tahoma"/>
      <w:sz w:val="16"/>
      <w:szCs w:val="16"/>
    </w:rPr>
  </w:style>
  <w:style w:type="character" w:customStyle="1" w:styleId="TekstdymkaZnak">
    <w:name w:val="Tekst dymka Znak"/>
    <w:basedOn w:val="Domylnaczcionkaakapitu"/>
    <w:link w:val="Tekstdymka"/>
    <w:uiPriority w:val="99"/>
    <w:semiHidden/>
    <w:rsid w:val="00766230"/>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6394">
      <w:bodyDiv w:val="1"/>
      <w:marLeft w:val="0"/>
      <w:marRight w:val="0"/>
      <w:marTop w:val="0"/>
      <w:marBottom w:val="0"/>
      <w:divBdr>
        <w:top w:val="none" w:sz="0" w:space="0" w:color="auto"/>
        <w:left w:val="none" w:sz="0" w:space="0" w:color="auto"/>
        <w:bottom w:val="none" w:sz="0" w:space="0" w:color="auto"/>
        <w:right w:val="none" w:sz="0" w:space="0" w:color="auto"/>
      </w:divBdr>
    </w:div>
    <w:div w:id="252280489">
      <w:bodyDiv w:val="1"/>
      <w:marLeft w:val="0"/>
      <w:marRight w:val="0"/>
      <w:marTop w:val="0"/>
      <w:marBottom w:val="0"/>
      <w:divBdr>
        <w:top w:val="none" w:sz="0" w:space="0" w:color="auto"/>
        <w:left w:val="none" w:sz="0" w:space="0" w:color="auto"/>
        <w:bottom w:val="none" w:sz="0" w:space="0" w:color="auto"/>
        <w:right w:val="none" w:sz="0" w:space="0" w:color="auto"/>
      </w:divBdr>
    </w:div>
    <w:div w:id="651640025">
      <w:bodyDiv w:val="1"/>
      <w:marLeft w:val="0"/>
      <w:marRight w:val="0"/>
      <w:marTop w:val="0"/>
      <w:marBottom w:val="0"/>
      <w:divBdr>
        <w:top w:val="none" w:sz="0" w:space="0" w:color="auto"/>
        <w:left w:val="none" w:sz="0" w:space="0" w:color="auto"/>
        <w:bottom w:val="none" w:sz="0" w:space="0" w:color="auto"/>
        <w:right w:val="none" w:sz="0" w:space="0" w:color="auto"/>
      </w:divBdr>
    </w:div>
    <w:div w:id="8441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Witalij Rosowski</cp:lastModifiedBy>
  <cp:revision>2</cp:revision>
  <dcterms:created xsi:type="dcterms:W3CDTF">2020-03-03T14:21:00Z</dcterms:created>
  <dcterms:modified xsi:type="dcterms:W3CDTF">2020-03-03T14:21:00Z</dcterms:modified>
</cp:coreProperties>
</file>